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911"/>
        <w:gridCol w:w="7643"/>
      </w:tblGrid>
      <w:tr w:rsidR="006F128E" w:rsidTr="006F128E">
        <w:trPr>
          <w:trHeight w:val="1521"/>
        </w:trPr>
        <w:tc>
          <w:tcPr>
            <w:tcW w:w="0" w:type="auto"/>
            <w:shd w:val="clear" w:color="auto" w:fill="FFFFFF"/>
          </w:tcPr>
          <w:p w:rsidR="006F128E" w:rsidRDefault="006F128E" w:rsidP="002231FD">
            <w:pPr>
              <w:spacing w:line="276" w:lineRule="auto"/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F128E" w:rsidRDefault="006F128E" w:rsidP="00E262D2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Mời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vị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theo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dõi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bản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tin </w:t>
            </w:r>
            <w:proofErr w:type="spellStart"/>
            <w:r>
              <w:rPr>
                <w:b/>
                <w:bCs/>
              </w:rPr>
              <w:t>Đài</w:t>
            </w:r>
            <w:proofErr w:type="spellEnd"/>
            <w:r>
              <w:rPr>
                <w:b/>
                <w:bCs/>
              </w:rPr>
              <w:t xml:space="preserve"> Á </w:t>
            </w:r>
            <w:proofErr w:type="spellStart"/>
            <w:r>
              <w:rPr>
                <w:b/>
                <w:bCs/>
              </w:rPr>
              <w:t>Châu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Tự</w:t>
            </w:r>
            <w:proofErr w:type="spellEnd"/>
            <w:r>
              <w:rPr>
                <w:b/>
                <w:bCs/>
              </w:rPr>
              <w:t xml:space="preserve"> Do</w:t>
            </w:r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r w:rsidR="00E262D2">
              <w:t>13</w:t>
            </w:r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1</w:t>
            </w:r>
            <w:r w:rsidR="00F831B2">
              <w:t xml:space="preserve"> </w:t>
            </w:r>
            <w:proofErr w:type="spellStart"/>
            <w:r w:rsidR="00F831B2">
              <w:t>năm</w:t>
            </w:r>
            <w:proofErr w:type="spellEnd"/>
            <w:r w:rsidR="00F831B2">
              <w:t xml:space="preserve"> 2023</w:t>
            </w:r>
          </w:p>
        </w:tc>
      </w:tr>
      <w:tr w:rsidR="006F128E" w:rsidTr="006F128E">
        <w:trPr>
          <w:trHeight w:val="214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1"/>
            </w:tblGrid>
            <w:tr w:rsidR="006F128E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18B5BF9D" wp14:editId="0F84B258">
                        <wp:extent cx="959945" cy="575967"/>
                        <wp:effectExtent l="0" t="0" r="0" b="0"/>
                        <wp:docPr id="7" name="Picture 7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id:image001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9945" cy="5759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43"/>
            </w:tblGrid>
            <w:tr w:rsidR="006F128E">
              <w:trPr>
                <w:trHeight w:val="648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40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3090D" w:rsidRPr="00C3090D" w:rsidRDefault="00C3090D" w:rsidP="00C3090D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8" w:history="1"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Ban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Bí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Thư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kỷ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luật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cán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bộ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lãnh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đạo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cho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vi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phạm</w:t>
                    </w:r>
                    <w:proofErr w:type="spellEnd"/>
                  </w:hyperlink>
                </w:p>
                <w:p w:rsidR="006F128E" w:rsidRDefault="006F128E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Pr="00651C05" w:rsidRDefault="00C3090D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rPr>
                      <w:lang w:val="fr-FR"/>
                    </w:rPr>
                    <w:t>Nguyên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Bộ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trưởng</w:t>
                  </w:r>
                  <w:proofErr w:type="spellEnd"/>
                  <w:r>
                    <w:rPr>
                      <w:lang w:val="fr-FR"/>
                    </w:rPr>
                    <w:t xml:space="preserve">- </w:t>
                  </w:r>
                  <w:proofErr w:type="spellStart"/>
                  <w:r>
                    <w:rPr>
                      <w:lang w:val="fr-FR"/>
                    </w:rPr>
                    <w:t>Chủ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nhiệm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Văn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phòng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Chính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phủ</w:t>
                  </w:r>
                  <w:proofErr w:type="spellEnd"/>
                  <w:r>
                    <w:rPr>
                      <w:lang w:val="fr-FR"/>
                    </w:rPr>
                    <w:t xml:space="preserve"> Mai </w:t>
                  </w:r>
                  <w:proofErr w:type="spellStart"/>
                  <w:r>
                    <w:rPr>
                      <w:lang w:val="fr-FR"/>
                    </w:rPr>
                    <w:t>Tiến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Dũng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vào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ngày</w:t>
                  </w:r>
                  <w:proofErr w:type="spellEnd"/>
                  <w:r>
                    <w:rPr>
                      <w:lang w:val="fr-FR"/>
                    </w:rPr>
                    <w:t xml:space="preserve"> 13/1 </w:t>
                  </w:r>
                  <w:proofErr w:type="spellStart"/>
                  <w:r>
                    <w:rPr>
                      <w:lang w:val="fr-FR"/>
                    </w:rPr>
                    <w:t>bị</w:t>
                  </w:r>
                  <w:proofErr w:type="spellEnd"/>
                  <w:r>
                    <w:rPr>
                      <w:lang w:val="fr-FR"/>
                    </w:rPr>
                    <w:t xml:space="preserve"> Ban </w:t>
                  </w:r>
                  <w:proofErr w:type="spellStart"/>
                  <w:r>
                    <w:rPr>
                      <w:lang w:val="fr-FR"/>
                    </w:rPr>
                    <w:t>Bí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thư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kỷ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luật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cảnh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cáo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theo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đề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nghị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của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Ủy</w:t>
                  </w:r>
                  <w:proofErr w:type="spellEnd"/>
                  <w:r>
                    <w:rPr>
                      <w:lang w:val="fr-FR"/>
                    </w:rPr>
                    <w:t xml:space="preserve"> Ban </w:t>
                  </w:r>
                  <w:proofErr w:type="spellStart"/>
                  <w:r>
                    <w:rPr>
                      <w:lang w:val="fr-FR"/>
                    </w:rPr>
                    <w:t>Kiểm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tra</w:t>
                  </w:r>
                  <w:proofErr w:type="spellEnd"/>
                  <w:r>
                    <w:rPr>
                      <w:lang w:val="fr-FR"/>
                    </w:rPr>
                    <w:t xml:space="preserve"> Trung </w:t>
                  </w:r>
                  <w:proofErr w:type="spellStart"/>
                  <w:r>
                    <w:rPr>
                      <w:lang w:val="fr-FR"/>
                    </w:rPr>
                    <w:t>ương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Đảng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Cộng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sản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Việt</w:t>
                  </w:r>
                  <w:proofErr w:type="spellEnd"/>
                  <w:r>
                    <w:rPr>
                      <w:lang w:val="fr-FR"/>
                    </w:rPr>
                    <w:t xml:space="preserve"> Nam </w:t>
                  </w:r>
                  <w:proofErr w:type="spellStart"/>
                  <w:r>
                    <w:rPr>
                      <w:lang w:val="fr-FR"/>
                    </w:rPr>
                    <w:t>đưa</w:t>
                  </w:r>
                  <w:proofErr w:type="spellEnd"/>
                  <w:r>
                    <w:rPr>
                      <w:lang w:val="fr-FR"/>
                    </w:rPr>
                    <w:t xml:space="preserve"> ra </w:t>
                  </w:r>
                  <w:proofErr w:type="spellStart"/>
                  <w:r>
                    <w:rPr>
                      <w:lang w:val="fr-FR"/>
                    </w:rPr>
                    <w:t>hôm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trước</w:t>
                  </w:r>
                  <w:proofErr w:type="spellEnd"/>
                  <w:r>
                    <w:rPr>
                      <w:lang w:val="fr-FR"/>
                    </w:rPr>
                    <w:t>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440"/>
        </w:trPr>
        <w:tc>
          <w:tcPr>
            <w:tcW w:w="0" w:type="auto"/>
          </w:tcPr>
          <w:p w:rsidR="006F128E" w:rsidRDefault="006F128E">
            <w:pPr>
              <w:spacing w:line="276" w:lineRule="auto"/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128E" w:rsidRDefault="006F128E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 </w:t>
            </w:r>
          </w:p>
        </w:tc>
      </w:tr>
      <w:tr w:rsidR="006F128E" w:rsidTr="006F128E">
        <w:trPr>
          <w:trHeight w:val="160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0"/>
            </w:tblGrid>
            <w:tr w:rsidR="006F128E">
              <w:trPr>
                <w:trHeight w:val="114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70BA984E" wp14:editId="4171ED55">
                        <wp:extent cx="796832" cy="447254"/>
                        <wp:effectExtent l="0" t="0" r="3810" b="0"/>
                        <wp:docPr id="6" name="Picture 6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id:image002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6832" cy="4472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55"/>
            </w:tblGrid>
            <w:tr w:rsidR="006F128E" w:rsidTr="00F831B2">
              <w:trPr>
                <w:trHeight w:val="423"/>
              </w:trPr>
              <w:tc>
                <w:tcPr>
                  <w:tcW w:w="7355" w:type="dxa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 w:rsidTr="00F831B2">
              <w:trPr>
                <w:trHeight w:val="330"/>
              </w:trPr>
              <w:tc>
                <w:tcPr>
                  <w:tcW w:w="7355" w:type="dxa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3090D" w:rsidRPr="00C3090D" w:rsidRDefault="00C3090D" w:rsidP="00C3090D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11" w:history="1"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Xe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hơi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điện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VF8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của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VinFast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-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kỳ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vọng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và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thực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tế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ở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thị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trường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Hoa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Kỳ</w:t>
                    </w:r>
                    <w:proofErr w:type="spellEnd"/>
                  </w:hyperlink>
                </w:p>
                <w:p w:rsidR="006F128E" w:rsidRDefault="006F128E" w:rsidP="00143DCC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 w:rsidTr="00F831B2">
              <w:trPr>
                <w:trHeight w:val="1545"/>
              </w:trPr>
              <w:tc>
                <w:tcPr>
                  <w:tcW w:w="7355" w:type="dxa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C3090D">
                  <w:pPr>
                    <w:spacing w:after="240"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t>Khác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miều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những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những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nghiệm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đánh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xe</w:t>
                  </w:r>
                  <w:proofErr w:type="spellEnd"/>
                  <w:r>
                    <w:t xml:space="preserve"> (car reviewer) ở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Nam, </w:t>
                  </w:r>
                  <w:proofErr w:type="spellStart"/>
                  <w:r>
                    <w:t>xe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đoàn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VinGroup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vướng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xét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báo</w:t>
                  </w:r>
                  <w:proofErr w:type="spellEnd"/>
                  <w:r>
                    <w:t xml:space="preserve"> hay </w:t>
                  </w:r>
                  <w:proofErr w:type="spellStart"/>
                  <w:r>
                    <w:t>chuyên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đánh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Mỹ</w:t>
                  </w:r>
                  <w:proofErr w:type="spellEnd"/>
                  <w:r>
                    <w:t>.</w:t>
                  </w:r>
                </w:p>
              </w:tc>
            </w:tr>
            <w:tr w:rsidR="006F128E" w:rsidTr="00F831B2">
              <w:trPr>
                <w:trHeight w:val="75"/>
              </w:trPr>
              <w:tc>
                <w:tcPr>
                  <w:tcW w:w="7355" w:type="dxa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440"/>
        </w:trPr>
        <w:tc>
          <w:tcPr>
            <w:tcW w:w="0" w:type="auto"/>
          </w:tcPr>
          <w:p w:rsidR="006F128E" w:rsidRDefault="006F128E">
            <w:pPr>
              <w:spacing w:line="276" w:lineRule="auto"/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128E" w:rsidRDefault="006F128E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 </w:t>
            </w:r>
          </w:p>
        </w:tc>
      </w:tr>
      <w:tr w:rsidR="006F128E" w:rsidTr="006F128E">
        <w:trPr>
          <w:trHeight w:val="160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</w:tblGrid>
            <w:tr w:rsidR="006F128E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4AAABF9A" wp14:editId="13855C1A">
                        <wp:extent cx="950888" cy="567465"/>
                        <wp:effectExtent l="0" t="0" r="1905" b="4445"/>
                        <wp:docPr id="5" name="Picture 5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id:image003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888" cy="567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43"/>
            </w:tblGrid>
            <w:tr w:rsidR="006F128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3090D" w:rsidRPr="00C3090D" w:rsidRDefault="00C3090D" w:rsidP="00C3090D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14" w:history="1"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Khởi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tố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Trung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uý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dùng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nhục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hình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khiến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can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tử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vong</w:t>
                    </w:r>
                    <w:proofErr w:type="spellEnd"/>
                  </w:hyperlink>
                </w:p>
                <w:p w:rsidR="006F128E" w:rsidRPr="008C5B59" w:rsidRDefault="006F128E" w:rsidP="008C5B59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  <w:p w:rsidR="006F128E" w:rsidRDefault="006F128E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 w:rsidRPr="008C5B5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Pr="008C5B59" w:rsidRDefault="00C3090D">
                  <w:pPr>
                    <w:spacing w:line="276" w:lineRule="auto"/>
                    <w:rPr>
                      <w:rFonts w:ascii="Arial" w:hAnsi="Arial" w:cs="Arial"/>
                      <w:color w:val="404040"/>
                    </w:rPr>
                  </w:pPr>
                  <w:r>
                    <w:t>T</w:t>
                  </w:r>
                  <w:r>
                    <w:t xml:space="preserve">rung </w:t>
                  </w:r>
                  <w:proofErr w:type="spellStart"/>
                  <w:r>
                    <w:t>uý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Đạt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an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quận</w:t>
                  </w:r>
                  <w:proofErr w:type="spellEnd"/>
                  <w:r>
                    <w:t xml:space="preserve"> 11,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</w:t>
                  </w:r>
                  <w:proofErr w:type="spellEnd"/>
                  <w:r>
                    <w:t xml:space="preserve"> Minh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tội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Dùng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hình</w:t>
                  </w:r>
                  <w:proofErr w:type="spellEnd"/>
                  <w:r>
                    <w:t xml:space="preserve">” </w:t>
                  </w:r>
                  <w:proofErr w:type="spellStart"/>
                  <w:r>
                    <w:t>khiến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can </w:t>
                  </w:r>
                  <w:proofErr w:type="spellStart"/>
                  <w:r>
                    <w:t>Triệu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Quang</w:t>
                  </w:r>
                  <w:proofErr w:type="spellEnd"/>
                  <w:r>
                    <w:t xml:space="preserve"> Bình,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an </w:t>
                  </w:r>
                  <w:proofErr w:type="spellStart"/>
                  <w:r>
                    <w:t>quận</w:t>
                  </w:r>
                  <w:proofErr w:type="spellEnd"/>
                  <w:r>
                    <w:t xml:space="preserve"> 11 </w:t>
                  </w:r>
                  <w:proofErr w:type="spellStart"/>
                  <w:r>
                    <w:t>tử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vong</w:t>
                  </w:r>
                  <w:proofErr w:type="spellEnd"/>
                  <w:r>
                    <w:t>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0"/>
            </w:tblGrid>
            <w:tr w:rsidR="006F128E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7E2B0D29" wp14:editId="54A4D52E">
                        <wp:extent cx="848514" cy="476262"/>
                        <wp:effectExtent l="0" t="0" r="8890" b="0"/>
                        <wp:docPr id="4" name="Picture 4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id:image004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8514" cy="476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43"/>
            </w:tblGrid>
            <w:tr w:rsidR="006F128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3090D" w:rsidRPr="00C3090D" w:rsidRDefault="00C3090D" w:rsidP="00C3090D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17" w:history="1"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Thêm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giám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đốc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một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trung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tâm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đăng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kiểm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ở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Bắc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Giang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bắt</w:t>
                    </w:r>
                    <w:proofErr w:type="spellEnd"/>
                  </w:hyperlink>
                </w:p>
                <w:p w:rsidR="006F128E" w:rsidRDefault="006F128E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>
              <w:trPr>
                <w:trHeight w:val="1269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C3090D" w:rsidP="00651C05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t>Ông</w:t>
                  </w:r>
                  <w:proofErr w:type="spellEnd"/>
                  <w:r>
                    <w:t xml:space="preserve"> Nguyễn </w:t>
                  </w:r>
                  <w:proofErr w:type="spellStart"/>
                  <w:r>
                    <w:t>Mạnh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Tuân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Giám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ty </w:t>
                  </w:r>
                  <w:proofErr w:type="spellStart"/>
                  <w:r>
                    <w:t>Cổ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Thái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Bắc</w:t>
                  </w:r>
                  <w:proofErr w:type="spellEnd"/>
                  <w:r>
                    <w:t xml:space="preserve"> Giang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tối</w:t>
                  </w:r>
                  <w:proofErr w:type="spellEnd"/>
                  <w:r>
                    <w:t xml:space="preserve"> 13/1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khởi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tội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Nhận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lộ</w:t>
                  </w:r>
                  <w:proofErr w:type="spellEnd"/>
                  <w:r>
                    <w:t>”.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F128E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0"/>
            </w:tblGrid>
            <w:tr w:rsidR="006F128E">
              <w:trPr>
                <w:trHeight w:val="129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52932625" wp14:editId="722B2A83">
                        <wp:extent cx="798605" cy="531974"/>
                        <wp:effectExtent l="0" t="0" r="1905" b="1905"/>
                        <wp:docPr id="3" name="Picture 3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id:image005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8605" cy="5319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43"/>
            </w:tblGrid>
            <w:tr w:rsidR="006F128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3090D" w:rsidRPr="00C3090D" w:rsidRDefault="00C3090D" w:rsidP="00C3090D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0" w:history="1"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Công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nhân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Công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ty TNHH Toyo Precision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đình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công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vì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tăng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lương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nhỏ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giọt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,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thưởng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Tết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quá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thấp</w:t>
                    </w:r>
                    <w:proofErr w:type="spellEnd"/>
                  </w:hyperlink>
                </w:p>
                <w:p w:rsidR="006F128E" w:rsidRDefault="006F128E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C3090D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rPr>
                      <w:lang w:val="fr-FR"/>
                    </w:rPr>
                    <w:t>Hơn</w:t>
                  </w:r>
                  <w:proofErr w:type="spellEnd"/>
                  <w:r>
                    <w:rPr>
                      <w:lang w:val="fr-FR"/>
                    </w:rPr>
                    <w:t xml:space="preserve"> 600 </w:t>
                  </w:r>
                  <w:proofErr w:type="spellStart"/>
                  <w:r>
                    <w:rPr>
                      <w:lang w:val="fr-FR"/>
                    </w:rPr>
                    <w:t>công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nhân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làm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việc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tại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Công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ty</w:t>
                  </w:r>
                  <w:proofErr w:type="spellEnd"/>
                  <w:r>
                    <w:rPr>
                      <w:lang w:val="fr-FR"/>
                    </w:rPr>
                    <w:t xml:space="preserve"> TNHH </w:t>
                  </w:r>
                  <w:proofErr w:type="spellStart"/>
                  <w:r>
                    <w:rPr>
                      <w:lang w:val="fr-FR"/>
                    </w:rPr>
                    <w:t>Toyo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Precision</w:t>
                  </w:r>
                  <w:proofErr w:type="spellEnd"/>
                  <w:r>
                    <w:rPr>
                      <w:lang w:val="fr-FR"/>
                    </w:rPr>
                    <w:t xml:space="preserve"> 100% </w:t>
                  </w:r>
                  <w:proofErr w:type="spellStart"/>
                  <w:r>
                    <w:rPr>
                      <w:lang w:val="fr-FR"/>
                    </w:rPr>
                    <w:t>vốn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Nhật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Bản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tại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Khu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Chế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xuất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Tân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Thuận</w:t>
                  </w:r>
                  <w:proofErr w:type="spellEnd"/>
                  <w:r>
                    <w:rPr>
                      <w:lang w:val="fr-FR"/>
                    </w:rPr>
                    <w:t xml:space="preserve">, </w:t>
                  </w:r>
                  <w:proofErr w:type="spellStart"/>
                  <w:r>
                    <w:rPr>
                      <w:lang w:val="fr-FR"/>
                    </w:rPr>
                    <w:t>Thành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phố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Hồ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Chí</w:t>
                  </w:r>
                  <w:proofErr w:type="spellEnd"/>
                  <w:r>
                    <w:rPr>
                      <w:lang w:val="fr-FR"/>
                    </w:rPr>
                    <w:t xml:space="preserve"> Minh </w:t>
                  </w:r>
                  <w:proofErr w:type="spellStart"/>
                  <w:r>
                    <w:rPr>
                      <w:lang w:val="fr-FR"/>
                    </w:rPr>
                    <w:t>tiến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hành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đình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công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từ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ngày</w:t>
                  </w:r>
                  <w:proofErr w:type="spellEnd"/>
                  <w:r>
                    <w:rPr>
                      <w:lang w:val="fr-FR"/>
                    </w:rPr>
                    <w:t xml:space="preserve"> 10/1 </w:t>
                  </w:r>
                  <w:proofErr w:type="spellStart"/>
                  <w:r>
                    <w:rPr>
                      <w:lang w:val="fr-FR"/>
                    </w:rPr>
                    <w:t>đến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nay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để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phản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đối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khoản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thưởng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Tết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quá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thấp</w:t>
                  </w:r>
                  <w:proofErr w:type="spellEnd"/>
                  <w:r>
                    <w:rPr>
                      <w:lang w:val="fr-FR"/>
                    </w:rPr>
                    <w:t xml:space="preserve">, </w:t>
                  </w:r>
                  <w:proofErr w:type="spellStart"/>
                  <w:r>
                    <w:rPr>
                      <w:lang w:val="fr-FR"/>
                    </w:rPr>
                    <w:t>chỉ</w:t>
                  </w:r>
                  <w:proofErr w:type="spellEnd"/>
                  <w:r>
                    <w:rPr>
                      <w:lang w:val="fr-FR"/>
                    </w:rPr>
                    <w:t xml:space="preserve"> 100 </w:t>
                  </w:r>
                  <w:proofErr w:type="spellStart"/>
                  <w:r>
                    <w:rPr>
                      <w:lang w:val="fr-FR"/>
                    </w:rPr>
                    <w:t>ngàn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đồng</w:t>
                  </w:r>
                  <w:proofErr w:type="spellEnd"/>
                  <w:r>
                    <w:rPr>
                      <w:lang w:val="fr-FR"/>
                    </w:rPr>
                    <w:t>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F128E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lastRenderedPageBreak/>
                    <w:t> </w:t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187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5"/>
            </w:tblGrid>
            <w:tr w:rsidR="006F128E">
              <w:trPr>
                <w:trHeight w:val="127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7D0AD1F5" wp14:editId="23259346">
                        <wp:extent cx="822581" cy="616936"/>
                        <wp:effectExtent l="0" t="0" r="0" b="0"/>
                        <wp:docPr id="2" name="Picture 2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image006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581" cy="6169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43"/>
            </w:tblGrid>
            <w:tr w:rsidR="006F128E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3090D" w:rsidRPr="00C3090D" w:rsidRDefault="00C3090D" w:rsidP="00C3090D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3" w:history="1"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Công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an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mở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rộng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điều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tra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vụ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cháy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karaoke An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Phú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khiến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32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người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chết</w:t>
                    </w:r>
                    <w:proofErr w:type="spellEnd"/>
                  </w:hyperlink>
                </w:p>
                <w:p w:rsidR="006F128E" w:rsidRPr="00455939" w:rsidRDefault="006F128E" w:rsidP="00455939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  <w:p w:rsidR="006F128E" w:rsidRDefault="006F128E" w:rsidP="003D5627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C3090D">
                  <w:pPr>
                    <w:spacing w:line="276" w:lineRule="auto"/>
                  </w:pP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an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Bình </w:t>
                  </w:r>
                  <w:proofErr w:type="spellStart"/>
                  <w:r>
                    <w:t>Dương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cháy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quán</w:t>
                  </w:r>
                  <w:proofErr w:type="spellEnd"/>
                  <w:r>
                    <w:t xml:space="preserve"> karaoke An </w:t>
                  </w:r>
                  <w:proofErr w:type="spellStart"/>
                  <w:r>
                    <w:t>Phú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xảy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hôm</w:t>
                  </w:r>
                  <w:proofErr w:type="spellEnd"/>
                  <w:r>
                    <w:t xml:space="preserve"> 6/9/2022, </w:t>
                  </w:r>
                  <w:proofErr w:type="spellStart"/>
                  <w:r>
                    <w:t>khiến</w:t>
                  </w:r>
                  <w:proofErr w:type="spellEnd"/>
                  <w:r>
                    <w:t xml:space="preserve"> 32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chết</w:t>
                  </w:r>
                  <w:proofErr w:type="spellEnd"/>
                  <w:r>
                    <w:t xml:space="preserve">, 17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thương</w:t>
                  </w:r>
                  <w:proofErr w:type="spellEnd"/>
                  <w:r>
                    <w:t>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F128E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</w:tblGrid>
            <w:tr w:rsidR="006F128E">
              <w:trPr>
                <w:trHeight w:val="132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738FB43A" wp14:editId="6B020011">
                        <wp:extent cx="886691" cy="491971"/>
                        <wp:effectExtent l="0" t="0" r="8890" b="3810"/>
                        <wp:docPr id="1" name="Picture 1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007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4891" cy="4909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9A3A52" w:rsidRDefault="009A3A52">
            <w:pPr>
              <w:spacing w:line="276" w:lineRule="auto"/>
              <w:rPr>
                <w:sz w:val="20"/>
                <w:szCs w:val="20"/>
              </w:rPr>
            </w:pPr>
          </w:p>
          <w:p w:rsidR="009A3A52" w:rsidRDefault="009A3A52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  <w:r w:rsidRPr="00094A03">
              <w:rPr>
                <w:noProof/>
                <w:sz w:val="20"/>
                <w:szCs w:val="20"/>
              </w:rPr>
              <w:drawing>
                <wp:inline distT="0" distB="0" distL="0" distR="0" wp14:anchorId="46C974B3" wp14:editId="398EDFDA">
                  <wp:extent cx="776710" cy="544950"/>
                  <wp:effectExtent l="0" t="0" r="4445" b="7620"/>
                  <wp:docPr id="12" name="Picture 12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LO và Hà Lan ký thỏa thuận hỗ trợ ngành dệt may Việt 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710" cy="54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43"/>
            </w:tblGrid>
            <w:tr w:rsidR="006F128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 w:rsidP="003D5627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3090D" w:rsidRPr="00C3090D" w:rsidRDefault="00C3090D" w:rsidP="00C3090D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8" w:history="1"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Huỷ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án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sơ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thẩm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,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đình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chỉ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phúc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thẩm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vụ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thượng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toạ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Thích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Nhật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Từ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3090D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kiện</w:t>
                    </w:r>
                    <w:proofErr w:type="spellEnd"/>
                  </w:hyperlink>
                </w:p>
                <w:p w:rsidR="006F128E" w:rsidRDefault="006F128E" w:rsidP="003D5627">
                  <w:pPr>
                    <w:spacing w:after="200" w:line="276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F128E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C3090D">
                  <w:pPr>
                    <w:spacing w:after="240" w:line="276" w:lineRule="auto"/>
                  </w:pPr>
                  <w:proofErr w:type="spellStart"/>
                  <w:r>
                    <w:t>Hội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xét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Yến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phật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chùa</w:t>
                  </w:r>
                  <w:proofErr w:type="spellEnd"/>
                  <w:r>
                    <w:t xml:space="preserve"> Ba </w:t>
                  </w:r>
                  <w:proofErr w:type="spellStart"/>
                  <w:r>
                    <w:t>Vàng</w:t>
                  </w:r>
                  <w:proofErr w:type="spellEnd"/>
                  <w:r>
                    <w:t xml:space="preserve">) </w:t>
                  </w:r>
                  <w:proofErr w:type="spellStart"/>
                  <w:r>
                    <w:t>kiện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Thích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huỷ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thẩm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xét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phúc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thẩm</w:t>
                  </w:r>
                  <w:proofErr w:type="spellEnd"/>
                  <w:r>
                    <w:t>.</w:t>
                  </w:r>
                </w:p>
                <w:p w:rsidR="00A4004F" w:rsidRDefault="00A4004F">
                  <w:pPr>
                    <w:spacing w:after="240" w:line="276" w:lineRule="auto"/>
                  </w:pPr>
                </w:p>
                <w:p w:rsidR="00A4004F" w:rsidRDefault="00A4004F">
                  <w:pPr>
                    <w:spacing w:after="240" w:line="276" w:lineRule="auto"/>
                  </w:pPr>
                </w:p>
                <w:p w:rsidR="006F128E" w:rsidRDefault="006F128E">
                  <w:pPr>
                    <w:spacing w:after="240" w:line="276" w:lineRule="auto"/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 xml:space="preserve">TIN VIỆT NAM </w:t>
                  </w:r>
                </w:p>
                <w:p w:rsidR="00A4004F" w:rsidRPr="00A4004F" w:rsidRDefault="00A4004F" w:rsidP="00A4004F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9" w:history="1">
                    <w:proofErr w:type="spellStart"/>
                    <w:r w:rsidRPr="00A400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Hãng</w:t>
                    </w:r>
                    <w:proofErr w:type="spellEnd"/>
                    <w:r w:rsidRPr="00A400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400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sản</w:t>
                    </w:r>
                    <w:proofErr w:type="spellEnd"/>
                    <w:r w:rsidRPr="00A400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400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xuất</w:t>
                    </w:r>
                    <w:proofErr w:type="spellEnd"/>
                    <w:r w:rsidRPr="00A400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400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xe</w:t>
                    </w:r>
                    <w:proofErr w:type="spellEnd"/>
                    <w:r w:rsidRPr="00A400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400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điện</w:t>
                    </w:r>
                    <w:proofErr w:type="spellEnd"/>
                    <w:r w:rsidRPr="00A400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BYD </w:t>
                    </w:r>
                    <w:proofErr w:type="spellStart"/>
                    <w:r w:rsidRPr="00A400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của</w:t>
                    </w:r>
                    <w:proofErr w:type="spellEnd"/>
                    <w:r w:rsidRPr="00A400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Trung Quốc </w:t>
                    </w:r>
                    <w:proofErr w:type="spellStart"/>
                    <w:r w:rsidRPr="00A400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có</w:t>
                    </w:r>
                    <w:proofErr w:type="spellEnd"/>
                    <w:r w:rsidRPr="00A400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400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kế</w:t>
                    </w:r>
                    <w:proofErr w:type="spellEnd"/>
                    <w:r w:rsidRPr="00A400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400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hoạch</w:t>
                    </w:r>
                    <w:proofErr w:type="spellEnd"/>
                    <w:r w:rsidRPr="00A400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400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xây</w:t>
                    </w:r>
                    <w:proofErr w:type="spellEnd"/>
                    <w:r w:rsidRPr="00A400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400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nhà</w:t>
                    </w:r>
                    <w:proofErr w:type="spellEnd"/>
                    <w:r w:rsidRPr="00A400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400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máy</w:t>
                    </w:r>
                    <w:proofErr w:type="spellEnd"/>
                    <w:r w:rsidRPr="00A400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400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linh</w:t>
                    </w:r>
                    <w:proofErr w:type="spellEnd"/>
                    <w:r w:rsidRPr="00A400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400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kiện</w:t>
                    </w:r>
                    <w:proofErr w:type="spellEnd"/>
                    <w:r w:rsidRPr="00A400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400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tại</w:t>
                    </w:r>
                    <w:proofErr w:type="spellEnd"/>
                    <w:r w:rsidRPr="00A400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400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Việt</w:t>
                    </w:r>
                    <w:proofErr w:type="spellEnd"/>
                    <w:r w:rsidRPr="00A4004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Nam</w:t>
                    </w:r>
                  </w:hyperlink>
                </w:p>
                <w:p w:rsidR="006F128E" w:rsidRDefault="00A4004F" w:rsidP="003D5627">
                  <w:pPr>
                    <w:spacing w:after="240" w:line="276" w:lineRule="auto"/>
                  </w:pPr>
                  <w:proofErr w:type="spellStart"/>
                  <w:r>
                    <w:rPr>
                      <w:lang w:val="fr-FR"/>
                    </w:rPr>
                    <w:lastRenderedPageBreak/>
                    <w:t>Hãng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sản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xuất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xe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điện</w:t>
                  </w:r>
                  <w:proofErr w:type="spellEnd"/>
                  <w:r>
                    <w:rPr>
                      <w:lang w:val="fr-FR"/>
                    </w:rPr>
                    <w:t xml:space="preserve"> BYD Auto Co. </w:t>
                  </w:r>
                  <w:proofErr w:type="spellStart"/>
                  <w:r>
                    <w:rPr>
                      <w:lang w:val="fr-FR"/>
                    </w:rPr>
                    <w:t>Của</w:t>
                  </w:r>
                  <w:proofErr w:type="spellEnd"/>
                  <w:r>
                    <w:rPr>
                      <w:lang w:val="fr-FR"/>
                    </w:rPr>
                    <w:t xml:space="preserve"> Trung Quốc </w:t>
                  </w:r>
                  <w:proofErr w:type="spellStart"/>
                  <w:r>
                    <w:rPr>
                      <w:lang w:val="fr-FR"/>
                    </w:rPr>
                    <w:t>đang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lên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kế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hoạch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xây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dựng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tại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Việt</w:t>
                  </w:r>
                  <w:proofErr w:type="spellEnd"/>
                  <w:r>
                    <w:rPr>
                      <w:lang w:val="fr-FR"/>
                    </w:rPr>
                    <w:t xml:space="preserve"> Nam </w:t>
                  </w:r>
                  <w:proofErr w:type="spellStart"/>
                  <w:r>
                    <w:rPr>
                      <w:lang w:val="fr-FR"/>
                    </w:rPr>
                    <w:t>một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nhà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máy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sản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xuất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linh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kiện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xe</w:t>
                  </w:r>
                  <w:proofErr w:type="spellEnd"/>
                  <w:r>
                    <w:rPr>
                      <w:lang w:val="fr-FR"/>
                    </w:rPr>
                    <w:t xml:space="preserve"> ô </w:t>
                  </w:r>
                  <w:proofErr w:type="spellStart"/>
                  <w:r>
                    <w:rPr>
                      <w:lang w:val="fr-FR"/>
                    </w:rPr>
                    <w:t>tô</w:t>
                  </w:r>
                  <w:proofErr w:type="spellEnd"/>
                  <w:r>
                    <w:rPr>
                      <w:lang w:val="fr-FR"/>
                    </w:rPr>
                    <w:t>.</w:t>
                  </w:r>
                  <w:bookmarkStart w:id="0" w:name="_GoBack"/>
                  <w:bookmarkEnd w:id="0"/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F128E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F128E" w:rsidTr="006F128E">
        <w:trPr>
          <w:trHeight w:val="1765"/>
        </w:trPr>
        <w:tc>
          <w:tcPr>
            <w:tcW w:w="0" w:type="auto"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51C05" w:rsidRDefault="00651C05" w:rsidP="00651C0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0"/>
      </w:tblGrid>
      <w:tr w:rsidR="00651C05" w:rsidTr="00651C05">
        <w:trPr>
          <w:trHeight w:val="925"/>
        </w:trPr>
        <w:tc>
          <w:tcPr>
            <w:tcW w:w="0" w:type="auto"/>
            <w:shd w:val="clear" w:color="auto" w:fill="FFFFFF"/>
            <w:tcMar>
              <w:top w:w="30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lastRenderedPageBreak/>
              <w:t> </w:t>
            </w:r>
          </w:p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Email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này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được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soạn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thảo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và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gửi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bởi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Đài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Châu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Tự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Do</w:t>
            </w:r>
          </w:p>
        </w:tc>
      </w:tr>
      <w:tr w:rsidR="00651C05" w:rsidTr="00651C05">
        <w:trPr>
          <w:trHeight w:val="715"/>
        </w:trPr>
        <w:tc>
          <w:tcPr>
            <w:tcW w:w="0" w:type="auto"/>
            <w:tcMar>
              <w:top w:w="3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© 2018 Radio Free Asia 2025 M Street NW, suite 300, Washington, DC 20036, USA</w:t>
            </w:r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Tel. +1-202-530-4900</w:t>
            </w:r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Website: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hyperlink r:id="rId30" w:history="1">
              <w:r>
                <w:rPr>
                  <w:rStyle w:val="Hyperlink"/>
                  <w:rFonts w:ascii="Arial" w:hAnsi="Arial" w:cs="Arial"/>
                  <w:color w:val="2E3192"/>
                  <w:sz w:val="22"/>
                  <w:szCs w:val="22"/>
                </w:rPr>
                <w:t>rfa.org/</w:t>
              </w:r>
              <w:proofErr w:type="spellStart"/>
              <w:r>
                <w:rPr>
                  <w:rStyle w:val="Hyperlink"/>
                  <w:rFonts w:ascii="Arial" w:hAnsi="Arial" w:cs="Arial"/>
                  <w:color w:val="2E3192"/>
                  <w:sz w:val="22"/>
                  <w:szCs w:val="22"/>
                </w:rPr>
                <w:t>vietnamese</w:t>
              </w:r>
              <w:proofErr w:type="spellEnd"/>
            </w:hyperlink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Email: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hyperlink r:id="rId31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vietweb@rfa.org</w:t>
              </w:r>
            </w:hyperlink>
          </w:p>
        </w:tc>
      </w:tr>
      <w:tr w:rsidR="00651C05" w:rsidTr="00651C05">
        <w:trPr>
          <w:trHeight w:val="1305"/>
        </w:trPr>
        <w:tc>
          <w:tcPr>
            <w:tcW w:w="0" w:type="auto"/>
            <w:tcMar>
              <w:top w:w="80" w:type="dxa"/>
              <w:left w:w="100" w:type="dxa"/>
              <w:bottom w:w="220" w:type="dxa"/>
              <w:right w:w="100" w:type="dxa"/>
            </w:tcMar>
            <w:hideMark/>
          </w:tcPr>
          <w:p w:rsidR="00651C05" w:rsidRDefault="00651C05" w:rsidP="00651C05">
            <w:pPr>
              <w:spacing w:line="276" w:lineRule="auto"/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       </w:t>
            </w:r>
          </w:p>
        </w:tc>
      </w:tr>
      <w:tr w:rsidR="00651C05" w:rsidTr="00651C05">
        <w:trPr>
          <w:trHeight w:val="2295"/>
        </w:trPr>
        <w:tc>
          <w:tcPr>
            <w:tcW w:w="0" w:type="auto"/>
            <w:tcMar>
              <w:top w:w="80" w:type="dxa"/>
              <w:left w:w="100" w:type="dxa"/>
              <w:bottom w:w="6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Mời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vị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truy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trang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web</w:t>
            </w:r>
            <w:r>
              <w:rPr>
                <w:rFonts w:ascii="Arial" w:hAnsi="Arial" w:cs="Arial"/>
                <w:color w:val="2E3192"/>
                <w:sz w:val="18"/>
                <w:szCs w:val="18"/>
              </w:rPr>
              <w:t xml:space="preserve"> </w:t>
            </w:r>
            <w:hyperlink r:id="rId32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RFAtiengviet.net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để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xem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và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nghe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những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bản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tin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và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bài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vở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mới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nhất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được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nhật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hằng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ngày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Mọi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ý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kiến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đóng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góp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sử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dụng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chương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trình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TV,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liên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lạc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email </w:t>
            </w:r>
            <w:hyperlink r:id="rId33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VietTV@rfa.org</w:t>
              </w:r>
            </w:hyperlink>
            <w:r>
              <w:rPr>
                <w:rFonts w:ascii="Arial" w:hAnsi="Arial" w:cs="Arial"/>
                <w:color w:val="2E3192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Nếu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bị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tường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lửa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ngăn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chặn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khán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thính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giả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truy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hyperlink r:id="rId34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doctin.info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hoặc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hyperlink r:id="rId35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achautudo.info.</w:t>
              </w:r>
            </w:hyperlink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ngưng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nhận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của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chúng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tôi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gửi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email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về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hyperlink r:id="rId36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vietnews-leave@rfanews.org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2E3192"/>
                <w:sz w:val="18"/>
                <w:szCs w:val="18"/>
              </w:rPr>
              <w:t> </w:t>
            </w:r>
          </w:p>
        </w:tc>
      </w:tr>
    </w:tbl>
    <w:p w:rsidR="0026143E" w:rsidRDefault="0026143E"/>
    <w:sectPr w:rsidR="00261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05"/>
    <w:rsid w:val="0000640A"/>
    <w:rsid w:val="0003661A"/>
    <w:rsid w:val="00094A03"/>
    <w:rsid w:val="00143DCC"/>
    <w:rsid w:val="001A6CF8"/>
    <w:rsid w:val="001C3896"/>
    <w:rsid w:val="002231FD"/>
    <w:rsid w:val="00233988"/>
    <w:rsid w:val="0026143E"/>
    <w:rsid w:val="003315BF"/>
    <w:rsid w:val="003C5436"/>
    <w:rsid w:val="003D5627"/>
    <w:rsid w:val="00455939"/>
    <w:rsid w:val="00530977"/>
    <w:rsid w:val="005F54DC"/>
    <w:rsid w:val="00651C05"/>
    <w:rsid w:val="006F128E"/>
    <w:rsid w:val="00703378"/>
    <w:rsid w:val="007B2F3A"/>
    <w:rsid w:val="00862EA7"/>
    <w:rsid w:val="008C5B59"/>
    <w:rsid w:val="009A3A52"/>
    <w:rsid w:val="009B3968"/>
    <w:rsid w:val="00A20403"/>
    <w:rsid w:val="00A4004F"/>
    <w:rsid w:val="00C3090D"/>
    <w:rsid w:val="00CB5D5B"/>
    <w:rsid w:val="00E262D2"/>
    <w:rsid w:val="00EB04FE"/>
    <w:rsid w:val="00F13178"/>
    <w:rsid w:val="00F8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1C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593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1C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593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1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3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77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56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7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8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5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0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fa.org/vietnamese/news/vietnamnews/vietnam-communist-party-secretariat-penalizes-wrongdoing-senior-members-01132023084432.html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rfa.org/vietnamese/news/vn-government-does-not-agree-to-import-37-used-japanese-train-carriages-12232021074038.html" TargetMode="External"/><Relationship Id="rId26" Type="http://schemas.openxmlformats.org/officeDocument/2006/relationships/hyperlink" Target="https://www.rfa.org/vietnamese/news/police-small-business-greeasing-fees-al-jazeera-12232021080250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rfa.org/vietnamese/news/vietnam-factory-closures-cause-nike-to-cancel-130m-units-12222021072747.html" TargetMode="External"/><Relationship Id="rId34" Type="http://schemas.openxmlformats.org/officeDocument/2006/relationships/hyperlink" Target="http://www.doctin.info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rfa.org/vietnamese/news/many-provinces-cities-confirmed-to-have-purchased-products-from-viet-a-12232021073931.html" TargetMode="External"/><Relationship Id="rId17" Type="http://schemas.openxmlformats.org/officeDocument/2006/relationships/hyperlink" Target="https://www.rfa.org/vietnamese/news/vietnamnews/one-director-of-a-vehicle-registration-center-in-bac-giang-arrested-01132023083334.html" TargetMode="External"/><Relationship Id="rId25" Type="http://schemas.openxmlformats.org/officeDocument/2006/relationships/image" Target="media/image7.png"/><Relationship Id="rId33" Type="http://schemas.openxmlformats.org/officeDocument/2006/relationships/hyperlink" Target="mailto:VietTV@rfa.or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www.rfa.org/vietnamese/news/vietnamnews/workers-go-on-strikes-for-low-tet-bonus-01132023080819.html" TargetMode="External"/><Relationship Id="rId29" Type="http://schemas.openxmlformats.org/officeDocument/2006/relationships/hyperlink" Target="https://www.rfa.org/vietnamese/news/vietnamnews/chinese-ev-maker-byd-to-build-component-plant-in-vn-01132023075654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fa.org/vietnamese/news/vietnamnews/hundreds-people-block-the-national-route-to-demand-the-release-of-fishermen-12232021064244.html" TargetMode="External"/><Relationship Id="rId11" Type="http://schemas.openxmlformats.org/officeDocument/2006/relationships/hyperlink" Target="https://www.rfa.org/vietnamese/news/vietnamnews/vinfast-ev-cars-in-the-usa-expectations-and-realities-01132023074227.html" TargetMode="External"/><Relationship Id="rId24" Type="http://schemas.openxmlformats.org/officeDocument/2006/relationships/hyperlink" Target="https://www.rfa.org/vietnamese/news/former-chairman-of-hanoi-nguyen-duc-chung-appealed-12232021072507.html" TargetMode="External"/><Relationship Id="rId32" Type="http://schemas.openxmlformats.org/officeDocument/2006/relationships/hyperlink" Target="http://www.rfatiengviet.net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fa.org/vietnamese/news/former-head-of-dong-do-university-admits-granting-fake-degrees-12232021075638.html" TargetMode="External"/><Relationship Id="rId23" Type="http://schemas.openxmlformats.org/officeDocument/2006/relationships/hyperlink" Target="https://www.rfa.org/vietnamese/news/vietnamnews/police-continue-investigation-of-an-phu-karaoke-fire-killing-32-people-01132023071625.html" TargetMode="External"/><Relationship Id="rId28" Type="http://schemas.openxmlformats.org/officeDocument/2006/relationships/hyperlink" Target="https://www.rfa.org/vietnamese/news/vietnamnews/lower-court-verdict-voided-and-the-appeal-trial-cancelled-for-the-case-of-buddhist-monk-thich-nhat-tu-and-pham-thi-yen-from-ba-vang-pagoda-01132023071427.html" TargetMode="External"/><Relationship Id="rId36" Type="http://schemas.openxmlformats.org/officeDocument/2006/relationships/hyperlink" Target="mailto:vietnews-leave@rfanews.org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5.png"/><Relationship Id="rId31" Type="http://schemas.openxmlformats.org/officeDocument/2006/relationships/hyperlink" Target="mailto:vietweb@rf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fa.org/vietnamese/news/land-acs-appeal-trial-12232021074541.html" TargetMode="External"/><Relationship Id="rId14" Type="http://schemas.openxmlformats.org/officeDocument/2006/relationships/hyperlink" Target="https://www.rfa.org/vietnamese/news/vietnamnews/lieutenant-policeman-prosecuted-related-to-using-corporal-punishment-with-detainee-to-death-01132023071851.html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8.jpeg"/><Relationship Id="rId30" Type="http://schemas.openxmlformats.org/officeDocument/2006/relationships/hyperlink" Target="http://www.rfa.org/vietnamese" TargetMode="External"/><Relationship Id="rId35" Type="http://schemas.openxmlformats.org/officeDocument/2006/relationships/hyperlink" Target="http://www.achautudo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48FC3-A5F3-47BC-AF09-D2CC25E4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nguyen</dc:creator>
  <cp:lastModifiedBy>an nguyen</cp:lastModifiedBy>
  <cp:revision>2</cp:revision>
  <dcterms:created xsi:type="dcterms:W3CDTF">2023-01-13T17:09:00Z</dcterms:created>
  <dcterms:modified xsi:type="dcterms:W3CDTF">2023-01-13T17:09:00Z</dcterms:modified>
</cp:coreProperties>
</file>